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bidi w:val="0"/>
        <w:spacing w:before="0" w:after="300"/>
        <w:ind w:hanging="0" w:left="0" w:right="0"/>
        <w:jc w:val="left"/>
        <w:rPr/>
      </w:pPr>
      <w:r>
        <w:rPr>
          <w:rStyle w:val="Strong"/>
          <w:rFonts w:ascii="Lato;sans-serif" w:hAnsi="Lato;sans-serif"/>
          <w:b/>
          <w:i w:val="false"/>
          <w:caps w:val="false"/>
          <w:smallCaps w:val="false"/>
          <w:color w:val="374151"/>
          <w:spacing w:val="0"/>
          <w:sz w:val="24"/>
        </w:rPr>
        <w:t>Sinaasappels in likeur</w:t>
      </w:r>
      <w:r>
        <w:rPr>
          <w:rFonts w:ascii="Lato;sans-serif" w:hAnsi="Lato;sans-serif"/>
          <w:b w:val="false"/>
          <w:i w:val="false"/>
          <w:caps w:val="false"/>
          <w:smallCaps w:val="false"/>
          <w:color w:val="374151"/>
          <w:spacing w:val="0"/>
          <w:sz w:val="24"/>
        </w:rPr>
        <w:t>.</w:t>
      </w:r>
    </w:p>
    <w:p>
      <w:pPr>
        <w:pStyle w:val="BodyText"/>
        <w:widowControl/>
        <w:shd w:fill="FEFEFE" w:val="clear"/>
        <w:bidi w:val="0"/>
        <w:spacing w:before="0" w:after="300"/>
        <w:ind w:hanging="0" w:left="0" w:right="0"/>
        <w:jc w:val="left"/>
        <w:rPr>
          <w:rFonts w:ascii="Lato;sans-serif" w:hAnsi="Lato;sans-serif"/>
          <w:b w:val="false"/>
          <w:i w:val="false"/>
          <w:caps w:val="false"/>
          <w:smallCaps w:val="false"/>
          <w:color w:val="374151"/>
          <w:spacing w:val="0"/>
          <w:sz w:val="24"/>
        </w:rPr>
      </w:pPr>
      <w:r>
        <w:rPr>
          <w:rFonts w:ascii="Lato;sans-serif" w:hAnsi="Lato;sans-serif"/>
          <w:b w:val="false"/>
          <w:i w:val="false"/>
          <w:caps w:val="false"/>
          <w:smallCaps w:val="false"/>
          <w:color w:val="374151"/>
          <w:spacing w:val="0"/>
          <w:sz w:val="24"/>
        </w:rPr>
        <w:t>Citrus vruchten in het algemeen worden de etherische oliën die in de schil zitten gebruikt voor kleur en smaak in de alcohol.</w:t>
        <w:br/>
        <w:t>Als wij in de winkel of bij de groenteboer kijken zien we meestal hand-, pers of bloedsinaasappels.</w:t>
      </w:r>
    </w:p>
    <w:p>
      <w:pPr>
        <w:pStyle w:val="BodyText"/>
        <w:widowControl/>
        <w:shd w:fill="FEFEFE" w:val="clear"/>
        <w:bidi w:val="0"/>
        <w:spacing w:before="0" w:after="300"/>
        <w:ind w:hanging="0" w:left="0" w:right="0"/>
        <w:jc w:val="left"/>
        <w:rPr>
          <w:rFonts w:ascii="Lato;sans-serif" w:hAnsi="Lato;sans-serif"/>
          <w:b w:val="false"/>
          <w:i w:val="false"/>
          <w:caps w:val="false"/>
          <w:smallCaps w:val="false"/>
          <w:color w:val="374151"/>
          <w:spacing w:val="0"/>
          <w:sz w:val="24"/>
        </w:rPr>
      </w:pPr>
      <w:r>
        <w:rPr>
          <w:rFonts w:ascii="Lato;sans-serif" w:hAnsi="Lato;sans-serif"/>
          <w:b w:val="false"/>
          <w:i w:val="false"/>
          <w:caps w:val="false"/>
          <w:smallCaps w:val="false"/>
          <w:color w:val="374151"/>
          <w:spacing w:val="0"/>
          <w:sz w:val="24"/>
        </w:rPr>
        <w:t>Maar bij sinaasappels zijn er ook een grote hoeveelheid rassen. Zoals misschien peren en appels voor ons zijn, zijn dat citrusvruchten in de zuidelijke landen te vinden. Maar ook in Zuid en Noord-Amerika  worden citrusvruchten geteeld.</w:t>
        <w:br/>
        <w:t>Helaas zien wij die ras namen bijna nooit terug.</w:t>
      </w:r>
    </w:p>
    <w:p>
      <w:pPr>
        <w:pStyle w:val="BodyText"/>
        <w:widowControl/>
        <w:shd w:fill="FEFEFE" w:val="clear"/>
        <w:bidi w:val="0"/>
        <w:spacing w:before="0" w:after="300"/>
        <w:ind w:hanging="0" w:left="0" w:right="0"/>
        <w:jc w:val="left"/>
        <w:rPr>
          <w:rFonts w:ascii="Lato;sans-serif" w:hAnsi="Lato;sans-serif"/>
          <w:b w:val="false"/>
          <w:i w:val="false"/>
          <w:caps w:val="false"/>
          <w:smallCaps w:val="false"/>
          <w:color w:val="374151"/>
          <w:spacing w:val="0"/>
          <w:sz w:val="24"/>
        </w:rPr>
      </w:pPr>
      <w:r>
        <w:rPr>
          <w:rFonts w:ascii="Lato;sans-serif" w:hAnsi="Lato;sans-serif"/>
          <w:b w:val="false"/>
          <w:i w:val="false"/>
          <w:caps w:val="false"/>
          <w:smallCaps w:val="false"/>
          <w:color w:val="374151"/>
          <w:spacing w:val="0"/>
          <w:sz w:val="24"/>
        </w:rPr>
        <w:br/>
        <w:t>Er zijn zoete en bittere sinaasappel. Bijna altijd liggen er zoete sinaasappels in de winkel.</w:t>
        <w:br/>
        <w:t>Voor het maken van likeur worden zowel bittere als zoete verwerkt.</w:t>
      </w:r>
    </w:p>
    <w:p>
      <w:pPr>
        <w:pStyle w:val="BodyText"/>
        <w:widowControl/>
        <w:shd w:fill="FEFEFE" w:val="clear"/>
        <w:bidi w:val="0"/>
        <w:spacing w:before="0" w:after="300"/>
        <w:ind w:hanging="0" w:left="0" w:right="0"/>
        <w:jc w:val="left"/>
        <w:rPr>
          <w:rFonts w:ascii="Lato;sans-serif" w:hAnsi="Lato;sans-serif"/>
          <w:b w:val="false"/>
          <w:i w:val="false"/>
          <w:caps w:val="false"/>
          <w:smallCaps w:val="false"/>
          <w:color w:val="374151"/>
          <w:spacing w:val="0"/>
          <w:sz w:val="24"/>
        </w:rPr>
      </w:pPr>
      <w:r>
        <w:rPr>
          <w:rFonts w:ascii="Lato;sans-serif" w:hAnsi="Lato;sans-serif"/>
          <w:b w:val="false"/>
          <w:i w:val="false"/>
          <w:caps w:val="false"/>
          <w:smallCaps w:val="false"/>
          <w:color w:val="374151"/>
          <w:spacing w:val="0"/>
          <w:sz w:val="24"/>
        </w:rPr>
        <w:t>Bittere sinaasappels kunnen meer smaak en kleur afgeven.</w:t>
        <w:br/>
        <w:t>In de patisserie en drank worden voornamelijk bittere sinaasappels verwerkt.</w:t>
      </w:r>
    </w:p>
    <w:p>
      <w:pPr>
        <w:pStyle w:val="BodyText"/>
        <w:widowControl/>
        <w:shd w:fill="FEFEFE" w:val="clear"/>
        <w:bidi w:val="0"/>
        <w:spacing w:before="0" w:after="300"/>
        <w:ind w:hanging="0" w:left="0" w:right="0"/>
        <w:jc w:val="left"/>
        <w:rPr/>
      </w:pPr>
      <w:r>
        <w:rPr/>
      </w:r>
    </w:p>
    <w:p>
      <w:pPr>
        <w:pStyle w:val="BodyText"/>
        <w:widowControl/>
        <w:shd w:fill="FEFEFE" w:val="clear"/>
        <w:bidi w:val="0"/>
        <w:spacing w:before="0" w:after="300"/>
        <w:ind w:hanging="0" w:left="0" w:right="0"/>
        <w:jc w:val="left"/>
        <w:rPr/>
      </w:pPr>
      <w:r>
        <w:rPr>
          <w:rStyle w:val="Strong"/>
          <w:rFonts w:ascii="Lato;sans-serif" w:hAnsi="Lato;sans-serif"/>
          <w:b/>
          <w:i w:val="false"/>
          <w:caps w:val="false"/>
          <w:smallCaps w:val="false"/>
          <w:color w:val="374151"/>
          <w:spacing w:val="0"/>
          <w:sz w:val="24"/>
        </w:rPr>
        <w:t>De smaak van sinaasappel in likeur krijgen zijn drie methoden voor.</w:t>
      </w:r>
    </w:p>
    <w:p>
      <w:pPr>
        <w:pStyle w:val="BodyText"/>
        <w:widowControl/>
        <w:shd w:fill="FEFEFE" w:val="clear"/>
        <w:bidi w:val="0"/>
        <w:spacing w:before="0" w:after="300"/>
        <w:ind w:hanging="0" w:left="0" w:right="0"/>
        <w:jc w:val="left"/>
        <w:rPr/>
      </w:pPr>
      <w:r>
        <w:rPr/>
      </w:r>
    </w:p>
    <w:p>
      <w:pPr>
        <w:pStyle w:val="BodyText"/>
        <w:widowControl/>
        <w:shd w:fill="FEFEFE" w:val="clear"/>
        <w:bidi w:val="0"/>
        <w:spacing w:before="0" w:after="300"/>
        <w:ind w:hanging="0" w:left="0" w:right="0"/>
        <w:jc w:val="left"/>
        <w:rPr/>
      </w:pPr>
      <w:r>
        <w:rPr>
          <w:rStyle w:val="Strong"/>
          <w:rFonts w:ascii="Lato;sans-serif" w:hAnsi="Lato;sans-serif"/>
          <w:b/>
          <w:i w:val="false"/>
          <w:caps w:val="false"/>
          <w:smallCaps w:val="false"/>
          <w:color w:val="374151"/>
          <w:spacing w:val="0"/>
          <w:sz w:val="24"/>
          <w:u w:val="single"/>
        </w:rPr>
        <w:t>De schillen van de sinaasappel</w:t>
      </w:r>
      <w:r>
        <w:rPr>
          <w:rFonts w:ascii="Lato;sans-serif" w:hAnsi="Lato;sans-serif"/>
          <w:b w:val="false"/>
          <w:i w:val="false"/>
          <w:caps w:val="false"/>
          <w:smallCaps w:val="false"/>
          <w:color w:val="374151"/>
          <w:spacing w:val="0"/>
          <w:sz w:val="24"/>
        </w:rPr>
        <w:t>.</w:t>
        <w:br/>
        <w:t>Het gaat dan om zowel verse als gedroogde schillen waar zeker geen witvlees meer mag aan zitten. Dat geeft een bittere smaakt en krijg je niet meer uit de likeur.</w:t>
      </w:r>
    </w:p>
    <w:p>
      <w:pPr>
        <w:pStyle w:val="BodyText"/>
        <w:widowControl/>
        <w:shd w:fill="FEFEFE" w:val="clear"/>
        <w:bidi w:val="0"/>
        <w:spacing w:before="0" w:after="300"/>
        <w:ind w:hanging="0" w:left="0" w:right="0"/>
        <w:jc w:val="left"/>
        <w:rPr/>
      </w:pPr>
      <w:r>
        <w:rPr>
          <w:rStyle w:val="Strong"/>
          <w:rFonts w:ascii="Lato;sans-serif" w:hAnsi="Lato;sans-serif"/>
          <w:b/>
          <w:i w:val="false"/>
          <w:caps w:val="false"/>
          <w:smallCaps w:val="false"/>
          <w:color w:val="374151"/>
          <w:spacing w:val="0"/>
          <w:sz w:val="24"/>
          <w:u w:val="single"/>
        </w:rPr>
        <w:t>De gehele vrucht in de alcohol</w:t>
      </w:r>
      <w:r>
        <w:rPr>
          <w:rFonts w:ascii="Lato;sans-serif" w:hAnsi="Lato;sans-serif"/>
          <w:b w:val="false"/>
          <w:i w:val="false"/>
          <w:caps w:val="false"/>
          <w:smallCaps w:val="false"/>
          <w:color w:val="374151"/>
          <w:spacing w:val="0"/>
          <w:sz w:val="24"/>
        </w:rPr>
        <w:br/>
        <w:t>De alcohol trekt dan net als bij de schillen de smaak en kleur uit de schil.</w:t>
        <w:br/>
        <w:t>Soms worden er gaatjes in de sinaasappel gemaakt door er koffiebonen of kruidnagel in de te prikken.</w:t>
        <w:br/>
        <w:t>Het kan zijn dat hierdoor toch een bittere smaak komt in de drank.</w:t>
      </w:r>
    </w:p>
    <w:p>
      <w:pPr>
        <w:pStyle w:val="BodyText"/>
        <w:widowControl/>
        <w:shd w:fill="FEFEFE" w:val="clear"/>
        <w:bidi w:val="0"/>
        <w:spacing w:before="0" w:after="300"/>
        <w:ind w:hanging="0" w:left="0" w:right="0"/>
        <w:jc w:val="left"/>
        <w:rPr/>
      </w:pPr>
      <w:r>
        <w:rPr/>
      </w:r>
    </w:p>
    <w:p>
      <w:pPr>
        <w:pStyle w:val="BodyText"/>
        <w:widowControl/>
        <w:shd w:fill="FEFEFE" w:val="clear"/>
        <w:bidi w:val="0"/>
        <w:spacing w:before="0" w:after="300"/>
        <w:ind w:hanging="0" w:left="0" w:right="0"/>
        <w:jc w:val="left"/>
        <w:rPr/>
      </w:pPr>
      <w:r>
        <w:rPr>
          <w:rStyle w:val="Strong"/>
          <w:rFonts w:ascii="Lato;sans-serif" w:hAnsi="Lato;sans-serif"/>
          <w:b/>
          <w:i w:val="false"/>
          <w:caps w:val="false"/>
          <w:smallCaps w:val="false"/>
          <w:color w:val="374151"/>
          <w:spacing w:val="0"/>
          <w:sz w:val="24"/>
          <w:u w:val="single"/>
        </w:rPr>
        <w:t>De sinaasappel boven de alcohol hangen</w:t>
      </w:r>
      <w:r>
        <w:rPr>
          <w:rFonts w:ascii="Lato;sans-serif" w:hAnsi="Lato;sans-serif"/>
          <w:b w:val="false"/>
          <w:i w:val="false"/>
          <w:caps w:val="false"/>
          <w:smallCaps w:val="false"/>
          <w:color w:val="374151"/>
          <w:spacing w:val="0"/>
          <w:sz w:val="24"/>
        </w:rPr>
        <w:br/>
        <w:t>De sinaasappel wordt boven de alcohol gehangen, maximaal 1 cm erboven.</w:t>
        <w:br/>
        <w:t>De pot moet donker en warm (kamertemperatuur) staan en goed afgesloten.</w:t>
        <w:br/>
        <w:t>De alcohol gaat verdampen en komt tegen de sinaasappel aan. Valt vervolgens weer terug en hierdoor krijg je smaak en kleur in de drank.</w:t>
        <w:br/>
        <w:t>Groot voordeel op deze manier kan geen bitterheid ontstaan.</w:t>
        <w:br/>
      </w:r>
    </w:p>
    <w:p>
      <w:pPr>
        <w:pStyle w:val="BodyText"/>
        <w:widowControl/>
        <w:shd w:fill="FEFEFE" w:val="clear"/>
        <w:bidi w:val="0"/>
        <w:spacing w:before="0" w:after="300"/>
        <w:ind w:hanging="0" w:left="0" w:right="0"/>
        <w:jc w:val="left"/>
        <w:rPr>
          <w:rFonts w:ascii="Lato;sans-serif" w:hAnsi="Lato;sans-serif"/>
          <w:b w:val="false"/>
          <w:i w:val="false"/>
          <w:caps w:val="false"/>
          <w:smallCaps w:val="false"/>
          <w:color w:val="374151"/>
          <w:spacing w:val="0"/>
          <w:sz w:val="24"/>
        </w:rPr>
      </w:pPr>
      <w:r>
        <w:rPr>
          <w:rFonts w:ascii="Lato;sans-serif" w:hAnsi="Lato;sans-serif"/>
          <w:b w:val="false"/>
          <w:i w:val="false"/>
          <w:caps w:val="false"/>
          <w:smallCaps w:val="false"/>
          <w:color w:val="374151"/>
          <w:spacing w:val="0"/>
          <w:sz w:val="24"/>
        </w:rPr>
        <w:t>In het verleden hebben we wel een Cointreau of grand manier gebruikt beiden zijn distillaten die snel 40% alcohol bevatten.</w:t>
      </w:r>
    </w:p>
    <w:p>
      <w:pPr>
        <w:pStyle w:val="BodyText"/>
        <w:widowControl/>
        <w:shd w:fill="FEFEFE" w:val="clear"/>
        <w:bidi w:val="0"/>
        <w:spacing w:before="0" w:after="300"/>
        <w:ind w:hanging="0" w:left="0" w:right="0"/>
        <w:jc w:val="left"/>
        <w:rPr>
          <w:rFonts w:ascii="Lato;sans-serif" w:hAnsi="Lato;sans-serif"/>
          <w:b w:val="false"/>
          <w:i w:val="false"/>
          <w:caps w:val="false"/>
          <w:smallCaps w:val="false"/>
          <w:color w:val="374151"/>
          <w:spacing w:val="0"/>
          <w:sz w:val="24"/>
        </w:rPr>
      </w:pPr>
      <w:r>
        <w:rPr>
          <w:rFonts w:ascii="Lato;sans-serif" w:hAnsi="Lato;sans-serif"/>
          <w:b w:val="false"/>
          <w:i w:val="false"/>
          <w:caps w:val="false"/>
          <w:smallCaps w:val="false"/>
          <w:color w:val="374151"/>
          <w:spacing w:val="0"/>
          <w:sz w:val="24"/>
          <w:u w:val="single"/>
        </w:rPr>
        <w:t>Cointreau</w:t>
      </w:r>
      <w:r>
        <w:rPr>
          <w:rFonts w:ascii="Lato;sans-serif" w:hAnsi="Lato;sans-serif"/>
          <w:b w:val="false"/>
          <w:i w:val="false"/>
          <w:caps w:val="false"/>
          <w:smallCaps w:val="false"/>
          <w:color w:val="374151"/>
          <w:spacing w:val="0"/>
          <w:sz w:val="24"/>
        </w:rPr>
        <w:br/>
        <w:t>Hiervoor wordt vaak een verstookte alcohol gebruikt van suikerbieten.</w:t>
        <w:br/>
        <w:t>Vervolgens wordt de etherisch olie gehaald uit de gedroogde schillen van zowel bittere als zoete sinaasappels.</w:t>
        <w:br/>
        <w:br/>
      </w:r>
      <w:r>
        <w:rPr>
          <w:rFonts w:ascii="Lato;sans-serif" w:hAnsi="Lato;sans-serif"/>
          <w:b w:val="false"/>
          <w:i w:val="false"/>
          <w:caps w:val="false"/>
          <w:smallCaps w:val="false"/>
          <w:color w:val="374151"/>
          <w:spacing w:val="0"/>
          <w:sz w:val="24"/>
          <w:u w:val="single"/>
        </w:rPr>
        <w:t>Grandmanier</w:t>
      </w:r>
      <w:r>
        <w:rPr>
          <w:rFonts w:ascii="Lato;sans-serif" w:hAnsi="Lato;sans-serif"/>
          <w:b w:val="false"/>
          <w:i w:val="false"/>
          <w:caps w:val="false"/>
          <w:smallCaps w:val="false"/>
          <w:color w:val="374151"/>
          <w:spacing w:val="0"/>
          <w:sz w:val="24"/>
        </w:rPr>
        <w:br/>
        <w:t>Dat is op basis van cognac en sinaasappels.</w:t>
        <w:br/>
        <w:t>Cognac is vaak een dubbel verstookte witte druiven wijn die rijpt op eiken vaten.</w:t>
      </w:r>
    </w:p>
    <w:p>
      <w:pPr>
        <w:pStyle w:val="Normal"/>
        <w:bidi w:val="0"/>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Lato">
    <w:altName w:val="sans-serif"/>
    <w:charset w:val="01"/>
    <w:family w:val="auto"/>
    <w:pitch w:val="default"/>
  </w:font>
</w:fonts>
</file>

<file path=word/settings.xml><?xml version="1.0" encoding="utf-8"?>
<w:settings xmlns:w="http://schemas.openxmlformats.org/wordprocessingml/2006/main">
  <w:zoom w:percent="11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GB"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GB" w:eastAsia="zh-CN" w:bidi="hi-IN"/>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LibreOffice/26.8.1.1$Linux_X86_64 LibreOffice_project/bf8adb135da2784a1be3ca33001278b7a20af5c1</Application>
  <AppVersion>15.0000</AppVersion>
  <Pages>2</Pages>
  <Words>359</Words>
  <Characters>1840</Characters>
  <CharactersWithSpaces>2192</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2026-10-27T08:47:11Z</dcterms:created>
  <dc:creator/>
  <dc:description/>
  <dc:language>en-GB</dc:language>
  <cp:lastModifiedBy/>
  <dcterms:modified xsi:type="dcterms:W3CDTF">2026-10-27T08:49:05Z</dcterms:modified>
  <cp:revision>1</cp:revision>
  <dc:subject/>
  <dc:title/>
</cp:coreProperties>
</file>